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E" w:rsidRPr="007308CE" w:rsidRDefault="007308CE" w:rsidP="007308CE">
      <w:pPr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308C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Danh sách thí sinh đạt giải </w:t>
      </w:r>
      <w:r w:rsidRPr="007308CE">
        <w:rPr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(sau 03 ngày nếu không có khiếu nại, thì ngày </w:t>
      </w:r>
      <w:r w:rsidR="00332D99">
        <w:rPr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20</w:t>
      </w:r>
      <w:bookmarkStart w:id="0" w:name="_GoBack"/>
      <w:bookmarkEnd w:id="0"/>
      <w:r w:rsidRPr="007308CE">
        <w:rPr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/6/2024 Ban Tổ chức Cuộc thi gửi thông báo kết quả đến các LĐLĐ cấp huyện, công đoàn cấp ngành)</w:t>
      </w:r>
      <w:r w:rsidRPr="007308C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12022" w:type="dxa"/>
        <w:tblCellSpacing w:w="15" w:type="dxa"/>
        <w:tblInd w:w="-971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91"/>
        <w:gridCol w:w="1081"/>
        <w:gridCol w:w="985"/>
        <w:gridCol w:w="1074"/>
        <w:gridCol w:w="1378"/>
        <w:gridCol w:w="35"/>
        <w:gridCol w:w="1072"/>
        <w:gridCol w:w="35"/>
        <w:gridCol w:w="937"/>
        <w:gridCol w:w="35"/>
        <w:gridCol w:w="1435"/>
        <w:gridCol w:w="35"/>
        <w:gridCol w:w="987"/>
        <w:gridCol w:w="1128"/>
        <w:gridCol w:w="55"/>
        <w:gridCol w:w="50"/>
      </w:tblGrid>
      <w:tr w:rsidR="007308CE" w:rsidRPr="007308CE" w:rsidTr="00ED16D0">
        <w:trPr>
          <w:gridAfter w:val="2"/>
          <w:wAfter w:w="37" w:type="dxa"/>
          <w:tblHeader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STT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Tên thí sinh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Năm sinh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Giới tính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Điện thoại</w:t>
            </w:r>
          </w:p>
        </w:tc>
        <w:tc>
          <w:tcPr>
            <w:tcW w:w="135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Công đoàn cấp trên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Công đoàn cơ sở</w:t>
            </w:r>
          </w:p>
        </w:tc>
        <w:tc>
          <w:tcPr>
            <w:tcW w:w="979" w:type="dxa"/>
            <w:gridSpan w:val="3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Số lượt dự thi</w:t>
            </w:r>
          </w:p>
        </w:tc>
        <w:tc>
          <w:tcPr>
            <w:tcW w:w="140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Sai số dự đoán</w:t>
            </w:r>
          </w:p>
        </w:tc>
        <w:tc>
          <w:tcPr>
            <w:tcW w:w="994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Số câu trả lời đúng</w:t>
            </w:r>
          </w:p>
        </w:tc>
        <w:tc>
          <w:tcPr>
            <w:tcW w:w="110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Thời gian hoàn thành</w:t>
            </w:r>
          </w:p>
        </w:tc>
      </w:tr>
      <w:tr w:rsidR="007308CE" w:rsidRPr="007308CE" w:rsidTr="00ED16D0">
        <w:trPr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I</w:t>
            </w:r>
          </w:p>
        </w:tc>
        <w:tc>
          <w:tcPr>
            <w:tcW w:w="11268" w:type="dxa"/>
            <w:gridSpan w:val="16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308CE" w:rsidRPr="007308CE" w:rsidRDefault="007308CE" w:rsidP="007308CE">
            <w:pPr>
              <w:spacing w:after="0" w:line="264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ja-JP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 xml:space="preserve">GIẢI NHẤT: </w:t>
            </w:r>
            <w:r w:rsidRPr="007308CE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1.200.000 đồng/giải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Đặng Thu Thùy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2003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0869626945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 (1772/1772)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16/06/2024 10:44:55 (Hoàn thành trong 2 phút 1 giây)</w:t>
            </w:r>
          </w:p>
        </w:tc>
      </w:tr>
      <w:tr w:rsidR="007308CE" w:rsidRPr="007308CE" w:rsidTr="00ED16D0">
        <w:trPr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II</w:t>
            </w:r>
          </w:p>
        </w:tc>
        <w:tc>
          <w:tcPr>
            <w:tcW w:w="11268" w:type="dxa"/>
            <w:gridSpan w:val="16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 xml:space="preserve">GIẢI NHÌ: </w:t>
            </w:r>
            <w:r w:rsidRPr="007308C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8</w:t>
            </w:r>
            <w:r w:rsidRPr="007308CE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00.000 đồng/giải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Nguyễn Văn Hoài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1998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Nam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0945085475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-1 (1771/1772)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16/06/2024 10:05:15 (Hoàn thành trong 1 phút 58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Phạm Thị Kiều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1994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0946089791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 (1773/1772)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16/06/2024 10:07:20 (Hoàn thành trong 2 phút 10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Nguyễn Thị Xuân Diệu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2003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0374414559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 (1774/1772)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14/06/2024 15:39:03 (Hoàn thành trong 2 phút 9 giây)</w:t>
            </w:r>
          </w:p>
        </w:tc>
      </w:tr>
      <w:tr w:rsidR="007308CE" w:rsidRPr="007308CE" w:rsidTr="00ED16D0">
        <w:trPr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268" w:type="dxa"/>
            <w:gridSpan w:val="16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GIẢI BA: 5</w:t>
            </w:r>
            <w:r w:rsidRPr="007308CE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00.000 đồng/giải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Phạm Thị Trúc Ly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1998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0858023849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3 (1775/1772)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16/06/2024 10:09:14 (Hoàn thành trong 2 phút 7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Châu Thành Nghĩa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1993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Nam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0349443604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huyện H.T.Bắc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CĐCS TH Hàm Phú 2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3 (1775/1772)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12/06/2024 21:00:48 (Hoàn thành trong 2 phút 8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Lê Trí Nam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1983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Nam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0907329527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huyện H.T.Bắc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CĐCS TH Hàm Phú 2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3 (1775/1772)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12/06/2024 07:42:41 (Hoàn thành trong 2 phút 12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Ngô Thị Thủy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1992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0941799548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Cơ quan LĐLĐ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-4 (1768/1772)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12/06/2024 14:15:13 (Hoàn thành trong 1 phút 46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Đỗ Thị Tuyết Mai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1982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0986569365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-4 (1768/1772)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 xml:space="preserve">16/06/2024 10:42:53 (Hoàn thành trong 1 phút 51 </w:t>
            </w: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lastRenderedPageBreak/>
              <w:t>giây)</w:t>
            </w:r>
          </w:p>
        </w:tc>
      </w:tr>
      <w:tr w:rsidR="007308CE" w:rsidRPr="007308CE" w:rsidTr="00ED16D0">
        <w:trPr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lastRenderedPageBreak/>
              <w:t>IV</w:t>
            </w:r>
          </w:p>
        </w:tc>
        <w:tc>
          <w:tcPr>
            <w:tcW w:w="11268" w:type="dxa"/>
            <w:gridSpan w:val="16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GIẢI KHUYẾN KHÍCH: 2</w:t>
            </w:r>
            <w:r w:rsidRPr="007308CE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00.000 đồng/giải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Bùi Xuân Trong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2005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0918420366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4 (1776/1772)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16/06/2024 10:46:40 (Hoàn thành trong 1 phút 53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Lê Phan Quỳnh Như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1995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0964681014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CĐ Viên Chức tỉnh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Cty TNHH Xổ số kiến thiết Bình Thuận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-4 (1768/1772)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14/06/2024 23:05:27 (Hoàn thành trong 9 phút 9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Nguyễn Thị Phương Thảo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1990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0389382863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5 (1777/1772)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16/06/2024 10:11:00 (Hoàn thành trong 1 phút 58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Nguyễn Thị Kim Loan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1992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0913144580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5 (1777/1772)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14/06/2024 13:14:38 (Hoàn thành trong 2 phút 20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Nguyễn Thanh Dũng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1998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Nam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0589199948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 xml:space="preserve">Công ty CP May xuất khẩu Phan </w:t>
            </w: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lastRenderedPageBreak/>
              <w:t>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lastRenderedPageBreak/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-5 (1767/1772)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 xml:space="preserve">16/06/2024 10:02:59 (Hoàn thành </w:t>
            </w: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lastRenderedPageBreak/>
              <w:t>trong 2 phút 32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lastRenderedPageBreak/>
              <w:t>6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Ngô Lê Ngọc Thành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1992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Nam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0818659530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CĐ ngành GTVT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CĐCS Văn phòng sở GTVT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5 (1777/1772)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11/06/2024 13:48:13 (Hoàn thành trong 2 phút 56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Phan Quốc Đại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2001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Nam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0973200436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-6 (1766/1772)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14/06/2024 15:57:51 (Hoàn thành trong 2 phút 19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Nguyễn Thị Lê Na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1995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0368018947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Công ty CP May xuất khẩu Phan 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6 (1778/1772)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15/06/2024 13:32:48 (Hoàn thành trong 2 phút 22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Hồ Khánh Chi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1983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0938178991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huyện Phú Quý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CĐCS Khối Mặt trận - Đoàn thể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-6 (1766/1772)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14/06/2024 14:36:51 (Hoàn thành trong 16 phút 56 giây)</w:t>
            </w:r>
          </w:p>
        </w:tc>
      </w:tr>
      <w:tr w:rsidR="007308CE" w:rsidRPr="007308CE" w:rsidTr="00ED16D0">
        <w:trPr>
          <w:gridAfter w:val="1"/>
          <w:wAfter w:w="5" w:type="dxa"/>
          <w:tblCellSpacing w:w="15" w:type="dxa"/>
        </w:trPr>
        <w:tc>
          <w:tcPr>
            <w:tcW w:w="664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Trần Thị Xuân Nữ</w:t>
            </w:r>
          </w:p>
        </w:tc>
        <w:tc>
          <w:tcPr>
            <w:tcW w:w="105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2000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Nữ</w:t>
            </w:r>
          </w:p>
        </w:tc>
        <w:tc>
          <w:tcPr>
            <w:tcW w:w="10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0849580878</w:t>
            </w:r>
          </w:p>
        </w:tc>
        <w:tc>
          <w:tcPr>
            <w:tcW w:w="138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LĐLĐ T.Phố Phan Thiết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 xml:space="preserve">Công ty CP May xuất khẩu Phan </w:t>
            </w: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lastRenderedPageBreak/>
              <w:t>Thiết</w:t>
            </w:r>
          </w:p>
        </w:tc>
        <w:tc>
          <w:tcPr>
            <w:tcW w:w="90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lastRenderedPageBreak/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7 (1779/1772)</w:t>
            </w:r>
          </w:p>
        </w:tc>
        <w:tc>
          <w:tcPr>
            <w:tcW w:w="959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>20/20</w:t>
            </w:r>
          </w:p>
        </w:tc>
        <w:tc>
          <w:tcPr>
            <w:tcW w:w="115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308CE" w:rsidRPr="007308CE" w:rsidRDefault="007308CE" w:rsidP="007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t xml:space="preserve">16/06/2024 10:12:45 (Hoàn thành </w:t>
            </w:r>
            <w:r w:rsidRPr="007308CE">
              <w:rPr>
                <w:rFonts w:ascii="Times New Roman" w:eastAsia="Arial" w:hAnsi="Times New Roman" w:cs="Times New Roman"/>
                <w:color w:val="212529"/>
                <w:sz w:val="20"/>
                <w:szCs w:val="20"/>
                <w:lang w:val="vi-VN"/>
              </w:rPr>
              <w:lastRenderedPageBreak/>
              <w:t>trong 1 phút 59 giây)</w:t>
            </w:r>
          </w:p>
        </w:tc>
      </w:tr>
    </w:tbl>
    <w:p w:rsidR="009C69FA" w:rsidRPr="007308CE" w:rsidRDefault="009C69FA" w:rsidP="007308CE"/>
    <w:sectPr w:rsidR="009C69FA" w:rsidRPr="0073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72" w:rsidRDefault="00FC1972" w:rsidP="007308CE">
      <w:pPr>
        <w:spacing w:after="0" w:line="240" w:lineRule="auto"/>
      </w:pPr>
      <w:r>
        <w:separator/>
      </w:r>
    </w:p>
  </w:endnote>
  <w:endnote w:type="continuationSeparator" w:id="0">
    <w:p w:rsidR="00FC1972" w:rsidRDefault="00FC1972" w:rsidP="007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72" w:rsidRDefault="00FC1972" w:rsidP="007308CE">
      <w:pPr>
        <w:spacing w:after="0" w:line="240" w:lineRule="auto"/>
      </w:pPr>
      <w:r>
        <w:separator/>
      </w:r>
    </w:p>
  </w:footnote>
  <w:footnote w:type="continuationSeparator" w:id="0">
    <w:p w:rsidR="00FC1972" w:rsidRDefault="00FC1972" w:rsidP="0073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E"/>
    <w:rsid w:val="00332D99"/>
    <w:rsid w:val="00522153"/>
    <w:rsid w:val="007308CE"/>
    <w:rsid w:val="009C69FA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CE"/>
  </w:style>
  <w:style w:type="paragraph" w:styleId="Footer">
    <w:name w:val="footer"/>
    <w:basedOn w:val="Normal"/>
    <w:link w:val="FooterChar"/>
    <w:uiPriority w:val="99"/>
    <w:unhideWhenUsed/>
    <w:rsid w:val="0073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CE"/>
  </w:style>
  <w:style w:type="paragraph" w:styleId="Footer">
    <w:name w:val="footer"/>
    <w:basedOn w:val="Normal"/>
    <w:link w:val="FooterChar"/>
    <w:uiPriority w:val="99"/>
    <w:unhideWhenUsed/>
    <w:rsid w:val="0073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haison</dc:creator>
  <cp:lastModifiedBy>haison</cp:lastModifiedBy>
  <cp:revision>2</cp:revision>
  <dcterms:created xsi:type="dcterms:W3CDTF">2024-06-17T05:00:00Z</dcterms:created>
  <dcterms:modified xsi:type="dcterms:W3CDTF">2024-06-17T05:09:00Z</dcterms:modified>
</cp:coreProperties>
</file>